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DCD1" w14:textId="77777777" w:rsidR="00B8664D" w:rsidRPr="00C002EF" w:rsidRDefault="00C002EF" w:rsidP="00C002EF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002EF">
        <w:rPr>
          <w:rFonts w:asciiTheme="majorHAnsi" w:hAnsiTheme="majorHAnsi" w:cstheme="majorHAnsi"/>
          <w:b/>
          <w:sz w:val="28"/>
          <w:szCs w:val="28"/>
        </w:rPr>
        <w:t>Program potpora za mlade znanstvenike</w:t>
      </w:r>
    </w:p>
    <w:p w14:paraId="3F4B0D0D" w14:textId="77777777" w:rsidR="00C002EF" w:rsidRDefault="00C002EF" w:rsidP="00C002EF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002EF">
        <w:rPr>
          <w:rFonts w:asciiTheme="majorHAnsi" w:hAnsiTheme="majorHAnsi" w:cstheme="majorHAnsi"/>
          <w:b/>
          <w:sz w:val="28"/>
          <w:szCs w:val="28"/>
        </w:rPr>
        <w:t xml:space="preserve">EVALUACIJSKI OBRAZAC </w:t>
      </w:r>
    </w:p>
    <w:p w14:paraId="3D407E5E" w14:textId="77777777" w:rsidR="00CC0621" w:rsidRPr="00C002EF" w:rsidRDefault="00CC0621" w:rsidP="00C002EF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6E3CC366" w14:textId="77777777" w:rsidR="00B8664D" w:rsidRPr="00C002EF" w:rsidRDefault="00B8664D" w:rsidP="00C002EF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C002EF">
        <w:rPr>
          <w:rFonts w:asciiTheme="majorHAnsi" w:hAnsiTheme="majorHAnsi" w:cstheme="majorHAnsi"/>
          <w:b/>
          <w:sz w:val="24"/>
          <w:szCs w:val="24"/>
        </w:rPr>
        <w:t>Opći podatci prijavitelja (popunjava administrator)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B8664D" w:rsidRPr="00C002EF" w14:paraId="09DA4407" w14:textId="77777777" w:rsidTr="00C002EF">
        <w:tc>
          <w:tcPr>
            <w:tcW w:w="5000" w:type="pct"/>
          </w:tcPr>
          <w:p w14:paraId="2C21056F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sz w:val="24"/>
                <w:szCs w:val="24"/>
              </w:rPr>
              <w:t xml:space="preserve">Ime i prezime prijavitelja: </w:t>
            </w:r>
          </w:p>
        </w:tc>
      </w:tr>
      <w:tr w:rsidR="00B8664D" w:rsidRPr="00C002EF" w14:paraId="13FAAE31" w14:textId="77777777" w:rsidTr="00C002EF">
        <w:tc>
          <w:tcPr>
            <w:tcW w:w="5000" w:type="pct"/>
          </w:tcPr>
          <w:p w14:paraId="157065B6" w14:textId="5A2984D3" w:rsidR="00B8664D" w:rsidRPr="00C002EF" w:rsidRDefault="008175DB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Suradničko radno mjesto</w:t>
            </w:r>
            <w:r w:rsidR="00B8664D" w:rsidRPr="00C002EF">
              <w:rPr>
                <w:rFonts w:asciiTheme="majorHAnsi" w:hAnsiTheme="majorHAnsi" w:cstheme="majorHAnsi"/>
                <w:sz w:val="24"/>
                <w:szCs w:val="24"/>
              </w:rPr>
              <w:t>, u</w:t>
            </w:r>
            <w:r w:rsidR="00E50F7F">
              <w:rPr>
                <w:rFonts w:asciiTheme="majorHAnsi" w:hAnsiTheme="majorHAnsi" w:cstheme="majorHAnsi"/>
                <w:sz w:val="24"/>
                <w:szCs w:val="24"/>
              </w:rPr>
              <w:t>stanova zaposlenja, kontakt (tel. e-mail)</w:t>
            </w:r>
            <w:r w:rsidR="00B8664D" w:rsidRPr="00C002EF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</w:p>
        </w:tc>
      </w:tr>
      <w:tr w:rsidR="00B8664D" w:rsidRPr="00C002EF" w14:paraId="023290F9" w14:textId="77777777" w:rsidTr="00C002EF">
        <w:tc>
          <w:tcPr>
            <w:tcW w:w="5000" w:type="pct"/>
          </w:tcPr>
          <w:p w14:paraId="12F954B0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sz w:val="24"/>
                <w:szCs w:val="24"/>
              </w:rPr>
              <w:t xml:space="preserve">Znanstveno područje/polje/grana: </w:t>
            </w:r>
          </w:p>
        </w:tc>
      </w:tr>
      <w:tr w:rsidR="00B8664D" w:rsidRPr="00C002EF" w14:paraId="67C51E81" w14:textId="77777777" w:rsidTr="00C002EF">
        <w:tc>
          <w:tcPr>
            <w:tcW w:w="5000" w:type="pct"/>
          </w:tcPr>
          <w:p w14:paraId="68F05A4D" w14:textId="77777777" w:rsidR="00B8664D" w:rsidRPr="00C002EF" w:rsidRDefault="00B95F07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Naziv projekta</w:t>
            </w:r>
            <w:r w:rsidR="00B8664D" w:rsidRPr="00C002EF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="00B8664D" w:rsidRPr="00C002EF">
              <w:rPr>
                <w:rFonts w:asciiTheme="majorHAnsi" w:hAnsiTheme="majorHAnsi" w:cstheme="majorHAnsi"/>
                <w:color w:val="444444"/>
                <w:sz w:val="24"/>
                <w:szCs w:val="24"/>
              </w:rPr>
              <w:t>​</w:t>
            </w:r>
          </w:p>
        </w:tc>
      </w:tr>
      <w:tr w:rsidR="00B8664D" w:rsidRPr="00C002EF" w14:paraId="2237B0CD" w14:textId="77777777" w:rsidTr="00C002EF">
        <w:tc>
          <w:tcPr>
            <w:tcW w:w="5000" w:type="pct"/>
          </w:tcPr>
          <w:p w14:paraId="1030263D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sz w:val="24"/>
                <w:szCs w:val="24"/>
              </w:rPr>
              <w:t xml:space="preserve">Akronim projekta: </w:t>
            </w:r>
          </w:p>
        </w:tc>
      </w:tr>
      <w:tr w:rsidR="00B8664D" w:rsidRPr="00C002EF" w14:paraId="3B679290" w14:textId="77777777" w:rsidTr="00C002EF">
        <w:tc>
          <w:tcPr>
            <w:tcW w:w="5000" w:type="pct"/>
          </w:tcPr>
          <w:p w14:paraId="4D867C9E" w14:textId="77777777" w:rsidR="00B8664D" w:rsidRPr="00C002EF" w:rsidRDefault="00621E67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Popis suradnika</w:t>
            </w:r>
            <w:r w:rsidR="00B8664D" w:rsidRPr="00C002EF">
              <w:rPr>
                <w:rFonts w:asciiTheme="majorHAnsi" w:hAnsiTheme="majorHAnsi" w:cstheme="majorHAnsi"/>
                <w:sz w:val="24"/>
                <w:szCs w:val="24"/>
              </w:rPr>
              <w:t xml:space="preserve"> na projektu: </w:t>
            </w:r>
          </w:p>
        </w:tc>
      </w:tr>
    </w:tbl>
    <w:p w14:paraId="0F6E7E00" w14:textId="77777777" w:rsidR="00C002EF" w:rsidRDefault="00C002EF" w:rsidP="00C002EF">
      <w:pPr>
        <w:pStyle w:val="ListParagraph"/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1CE477C1" w14:textId="77777777" w:rsidR="00C002EF" w:rsidRPr="00C002EF" w:rsidRDefault="00B8664D" w:rsidP="00C002EF">
      <w:pPr>
        <w:pStyle w:val="ListParagraph"/>
        <w:spacing w:after="0"/>
        <w:ind w:hanging="720"/>
        <w:rPr>
          <w:rFonts w:asciiTheme="majorHAnsi" w:hAnsiTheme="majorHAnsi" w:cstheme="majorHAnsi"/>
          <w:b/>
          <w:sz w:val="24"/>
          <w:szCs w:val="24"/>
        </w:rPr>
      </w:pPr>
      <w:r w:rsidRPr="00C002EF">
        <w:rPr>
          <w:rFonts w:asciiTheme="majorHAnsi" w:hAnsiTheme="majorHAnsi" w:cstheme="majorHAnsi"/>
          <w:b/>
          <w:sz w:val="24"/>
          <w:szCs w:val="24"/>
        </w:rPr>
        <w:t>Prethodna postignuća prijavitelja (</w:t>
      </w:r>
      <w:r w:rsidR="00C002EF">
        <w:rPr>
          <w:rFonts w:asciiTheme="majorHAnsi" w:hAnsiTheme="majorHAnsi" w:cstheme="majorHAnsi"/>
          <w:b/>
          <w:sz w:val="24"/>
          <w:szCs w:val="24"/>
        </w:rPr>
        <w:t>popunjava</w:t>
      </w:r>
      <w:r w:rsidRPr="00C002EF">
        <w:rPr>
          <w:rFonts w:asciiTheme="majorHAnsi" w:hAnsiTheme="majorHAnsi" w:cstheme="majorHAnsi"/>
          <w:b/>
          <w:sz w:val="24"/>
          <w:szCs w:val="24"/>
        </w:rPr>
        <w:t xml:space="preserve"> administrator)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93"/>
        <w:gridCol w:w="1457"/>
      </w:tblGrid>
      <w:tr w:rsidR="00B8664D" w:rsidRPr="00C002EF" w14:paraId="713DB651" w14:textId="77777777" w:rsidTr="00C002EF">
        <w:tc>
          <w:tcPr>
            <w:tcW w:w="4221" w:type="pct"/>
          </w:tcPr>
          <w:p w14:paraId="03D2F1F8" w14:textId="77777777" w:rsidR="00B8664D" w:rsidRPr="00C002EF" w:rsidRDefault="00B95F07" w:rsidP="00C002EF">
            <w:pPr>
              <w:spacing w:after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a</w:t>
            </w:r>
            <w:r w:rsidR="00421CF2" w:rsidRPr="00C002EF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filijacija prijavitelja u članku koji se boduje mora biti MEFST.</w:t>
            </w:r>
          </w:p>
        </w:tc>
        <w:tc>
          <w:tcPr>
            <w:tcW w:w="779" w:type="pct"/>
          </w:tcPr>
          <w:p w14:paraId="4E997C2D" w14:textId="77777777" w:rsidR="00B8664D" w:rsidRPr="00C002EF" w:rsidRDefault="00B8664D" w:rsidP="00C002EF">
            <w:pPr>
              <w:spacing w:after="0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bCs/>
                <w:sz w:val="24"/>
                <w:szCs w:val="24"/>
              </w:rPr>
              <w:t>Broj bodova</w:t>
            </w:r>
          </w:p>
        </w:tc>
      </w:tr>
      <w:tr w:rsidR="00B8664D" w:rsidRPr="00C002EF" w14:paraId="13598A19" w14:textId="77777777" w:rsidTr="00C002EF">
        <w:tc>
          <w:tcPr>
            <w:tcW w:w="4221" w:type="pct"/>
          </w:tcPr>
          <w:p w14:paraId="678837CF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Znanstveni </w:t>
            </w:r>
            <w:r w:rsidR="00FF704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članci</w:t>
            </w:r>
            <w:r w:rsidRPr="00C002E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objavljeni u časopisima indeksiranim u bazi </w:t>
            </w:r>
            <w:r w:rsidRPr="00C002EF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WoS Core Collection, </w:t>
            </w:r>
            <w:r w:rsidRPr="00C002EF">
              <w:rPr>
                <w:rFonts w:asciiTheme="majorHAnsi" w:hAnsiTheme="majorHAnsi" w:cstheme="majorHAnsi"/>
                <w:b/>
                <w:sz w:val="24"/>
                <w:szCs w:val="24"/>
              </w:rPr>
              <w:t>s čimbenikom odjeka (IF):</w:t>
            </w:r>
          </w:p>
          <w:p w14:paraId="6FD20019" w14:textId="77777777" w:rsidR="00B8664D" w:rsidRPr="00C002EF" w:rsidRDefault="00B8664D" w:rsidP="00C002EF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sz w:val="24"/>
                <w:szCs w:val="24"/>
              </w:rPr>
              <w:t>7 bodova prvom autoru, 4 boda koautoru</w:t>
            </w:r>
          </w:p>
          <w:p w14:paraId="665AC19B" w14:textId="77777777" w:rsidR="00B8664D" w:rsidRPr="00C002EF" w:rsidRDefault="00B8664D" w:rsidP="00C002EF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Osnovni broj bodova dodijeljen za znanstveni rad objavljen u časopisima koje registrira </w:t>
            </w:r>
            <w:r w:rsidRPr="00C002EF">
              <w:rPr>
                <w:rFonts w:asciiTheme="majorHAnsi" w:hAnsiTheme="majorHAnsi" w:cstheme="majorHAnsi"/>
                <w:i/>
                <w:sz w:val="24"/>
                <w:szCs w:val="24"/>
              </w:rPr>
              <w:t>WoS Core Collection</w:t>
            </w:r>
            <w:r w:rsidRPr="00C002EF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  <w:t xml:space="preserve"> </w:t>
            </w:r>
            <w:r w:rsidRPr="00C002E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korigira se u odnosu na faktor odjeka časopisa </w:t>
            </w:r>
            <w:r w:rsidRPr="00C002EF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(engl. Impact Factor - IF</w:t>
            </w:r>
            <w:r w:rsidRPr="00C002EF">
              <w:rPr>
                <w:rFonts w:asciiTheme="majorHAnsi" w:hAnsiTheme="majorHAnsi" w:cstheme="majorHAnsi"/>
                <w:bCs/>
                <w:sz w:val="24"/>
                <w:szCs w:val="24"/>
              </w:rPr>
              <w:t>) i to na način da se bodovi množe s IF-om.</w:t>
            </w:r>
          </w:p>
        </w:tc>
        <w:tc>
          <w:tcPr>
            <w:tcW w:w="779" w:type="pct"/>
          </w:tcPr>
          <w:p w14:paraId="42C24155" w14:textId="77777777" w:rsidR="00B8664D" w:rsidRPr="00C002EF" w:rsidRDefault="00B8664D" w:rsidP="00C002EF">
            <w:pPr>
              <w:spacing w:after="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  <w:p w14:paraId="3151348B" w14:textId="77777777" w:rsidR="00B8664D" w:rsidRPr="00C002EF" w:rsidRDefault="00B8664D" w:rsidP="00C002EF">
            <w:pPr>
              <w:spacing w:after="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B8664D" w:rsidRPr="00C002EF" w14:paraId="27E31612" w14:textId="77777777" w:rsidTr="00C002EF">
        <w:trPr>
          <w:trHeight w:val="70"/>
        </w:trPr>
        <w:tc>
          <w:tcPr>
            <w:tcW w:w="4221" w:type="pct"/>
          </w:tcPr>
          <w:p w14:paraId="6D138D23" w14:textId="77777777" w:rsidR="00B8664D" w:rsidRPr="00C002EF" w:rsidRDefault="00B8664D" w:rsidP="00C002EF">
            <w:pPr>
              <w:pStyle w:val="BodyText"/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</w:pPr>
            <w:r w:rsidRPr="00C002EF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 xml:space="preserve">Znanstveni </w:t>
            </w:r>
            <w:r w:rsidR="00FF704A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 xml:space="preserve">članci </w:t>
            </w:r>
            <w:r w:rsidRPr="00C002EF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objavljeni u časopisima koje indeksiraju ostale relevantne baze (Scopus, i dr.)</w:t>
            </w:r>
          </w:p>
          <w:p w14:paraId="221A706D" w14:textId="77777777" w:rsidR="00B8664D" w:rsidRPr="00C002EF" w:rsidRDefault="00B8664D" w:rsidP="00C002EF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sz w:val="24"/>
                <w:szCs w:val="24"/>
              </w:rPr>
              <w:t>1 bod prvom autoru, 0,8 bodova koautoru</w:t>
            </w:r>
            <w:r w:rsidRPr="00C002EF">
              <w:rPr>
                <w:rFonts w:asciiTheme="majorHAnsi" w:hAnsiTheme="majorHAnsi" w:cstheme="majorHAnsi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6B57D10C" w14:textId="77777777" w:rsidR="00B8664D" w:rsidRPr="00C002EF" w:rsidRDefault="00B8664D" w:rsidP="00C002E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bCs/>
                <w:i/>
                <w:iCs/>
                <w:sz w:val="24"/>
                <w:szCs w:val="24"/>
              </w:rPr>
              <w:t>corresponding author</w:t>
            </w:r>
            <w:r w:rsidRPr="00C002E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dobiva bodove kao prvi autor.</w:t>
            </w:r>
          </w:p>
        </w:tc>
        <w:tc>
          <w:tcPr>
            <w:tcW w:w="779" w:type="pct"/>
          </w:tcPr>
          <w:p w14:paraId="22FBB631" w14:textId="77777777" w:rsidR="00B8664D" w:rsidRPr="00C002EF" w:rsidRDefault="00B8664D" w:rsidP="00C002EF">
            <w:pPr>
              <w:pStyle w:val="BodyText"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  <w:p w14:paraId="2D8940F5" w14:textId="77777777" w:rsidR="00B8664D" w:rsidRPr="00C002EF" w:rsidRDefault="00B8664D" w:rsidP="00C002EF">
            <w:pPr>
              <w:pStyle w:val="BodyText"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  <w:p w14:paraId="058DB19A" w14:textId="77777777" w:rsidR="00B8664D" w:rsidRPr="00C002EF" w:rsidRDefault="00B8664D" w:rsidP="00C002EF">
            <w:pPr>
              <w:pStyle w:val="BodyText"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highlight w:val="yellow"/>
                <w:lang w:val="hr-HR"/>
              </w:rPr>
            </w:pPr>
          </w:p>
        </w:tc>
      </w:tr>
      <w:tr w:rsidR="00B8664D" w:rsidRPr="00C002EF" w14:paraId="660FF431" w14:textId="77777777" w:rsidTr="00C002EF">
        <w:tc>
          <w:tcPr>
            <w:tcW w:w="4221" w:type="pct"/>
          </w:tcPr>
          <w:p w14:paraId="4DD2820F" w14:textId="77777777" w:rsidR="00B8664D" w:rsidRPr="00C002EF" w:rsidRDefault="00B8664D" w:rsidP="00C002EF">
            <w:pPr>
              <w:pStyle w:val="BodyText"/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</w:pPr>
            <w:r w:rsidRPr="00C002EF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Aktivno sudjelovanje na kongresu:</w:t>
            </w:r>
          </w:p>
          <w:p w14:paraId="1FD46B45" w14:textId="77777777" w:rsidR="00B8664D" w:rsidRPr="00C002EF" w:rsidRDefault="00B8664D" w:rsidP="00C002EF">
            <w:pPr>
              <w:pStyle w:val="BodyText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02EF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1 bod za usmeno izlaganje na međunarodnom kongresu</w:t>
            </w:r>
          </w:p>
          <w:p w14:paraId="3323E62C" w14:textId="77777777" w:rsidR="00B8664D" w:rsidRPr="00C002EF" w:rsidRDefault="00B8664D" w:rsidP="00C002EF">
            <w:pPr>
              <w:pStyle w:val="BodyText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02EF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0,5 bodova za usmeno izlaganje na domaćem kongresu</w:t>
            </w:r>
          </w:p>
          <w:p w14:paraId="0341F0FE" w14:textId="77777777" w:rsidR="00B8664D" w:rsidRPr="00C002EF" w:rsidRDefault="00B8664D" w:rsidP="00C002EF">
            <w:pPr>
              <w:pStyle w:val="BodyText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02EF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0,7 bodova za nagrađenu poster prezentaciju na međunarodnom kongresu </w:t>
            </w:r>
          </w:p>
          <w:p w14:paraId="13C6ECEF" w14:textId="77777777" w:rsidR="00B8664D" w:rsidRPr="00C002EF" w:rsidRDefault="00B8664D" w:rsidP="00C002EF">
            <w:pPr>
              <w:pStyle w:val="BodyText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02EF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0,5 bodova za nagrađenu poster prezentaciju na domaćem kongresu</w:t>
            </w:r>
          </w:p>
        </w:tc>
        <w:tc>
          <w:tcPr>
            <w:tcW w:w="779" w:type="pct"/>
          </w:tcPr>
          <w:p w14:paraId="517C4A31" w14:textId="77777777" w:rsidR="00B8664D" w:rsidRPr="00C002EF" w:rsidRDefault="00B8664D" w:rsidP="00C002EF">
            <w:pPr>
              <w:pStyle w:val="BodyText"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  <w:p w14:paraId="28372194" w14:textId="77777777" w:rsidR="00B8664D" w:rsidRPr="00C002EF" w:rsidRDefault="00B8664D" w:rsidP="00C002EF">
            <w:pPr>
              <w:pStyle w:val="BodyText"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B8664D" w:rsidRPr="00C002EF" w14:paraId="2A73AFDD" w14:textId="77777777" w:rsidTr="00C002EF">
        <w:tc>
          <w:tcPr>
            <w:tcW w:w="4221" w:type="pct"/>
          </w:tcPr>
          <w:p w14:paraId="0D17FC4E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Boravak u vanjskoj znanstvenoj instituciji u trajanju duljem od 30 dana u zadnjih 5 godina: </w:t>
            </w:r>
          </w:p>
          <w:p w14:paraId="6C370384" w14:textId="77777777" w:rsidR="00B8664D" w:rsidRPr="00C002EF" w:rsidRDefault="00B8664D" w:rsidP="00C002EF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/>
              <w:ind w:left="1440"/>
              <w:rPr>
                <w:rFonts w:asciiTheme="majorHAnsi" w:hAnsiTheme="majorHAnsi" w:cstheme="majorHAnsi"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sz w:val="24"/>
                <w:szCs w:val="24"/>
              </w:rPr>
              <w:t>0,5 bodova po svakom boravku u vanjskoj instituciji u trajanju duljem od 30 dana u zadnjih 5 godina</w:t>
            </w:r>
          </w:p>
        </w:tc>
        <w:tc>
          <w:tcPr>
            <w:tcW w:w="779" w:type="pct"/>
          </w:tcPr>
          <w:p w14:paraId="158ECE39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28A3082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8664D" w:rsidRPr="00C002EF" w14:paraId="68C3EB38" w14:textId="77777777" w:rsidTr="00C002EF">
        <w:tc>
          <w:tcPr>
            <w:tcW w:w="4221" w:type="pct"/>
          </w:tcPr>
          <w:p w14:paraId="332E7373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Znanstvene nagrade i priznanja: </w:t>
            </w:r>
          </w:p>
          <w:p w14:paraId="180FC52B" w14:textId="77777777" w:rsidR="00B8664D" w:rsidRPr="00C002EF" w:rsidRDefault="00B8664D" w:rsidP="00C002EF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</w:tabs>
              <w:spacing w:after="0"/>
              <w:ind w:left="1440"/>
              <w:rPr>
                <w:rFonts w:asciiTheme="majorHAnsi" w:hAnsiTheme="majorHAnsi" w:cstheme="majorHAnsi"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sz w:val="24"/>
                <w:szCs w:val="24"/>
              </w:rPr>
              <w:t xml:space="preserve">1 bod po svakoj znanstvenoj nagradi i priznanju </w:t>
            </w:r>
          </w:p>
        </w:tc>
        <w:tc>
          <w:tcPr>
            <w:tcW w:w="779" w:type="pct"/>
          </w:tcPr>
          <w:p w14:paraId="300BB38D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BF3F327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F23AB32" w14:textId="77777777" w:rsidR="00B8664D" w:rsidRPr="00C002EF" w:rsidRDefault="00B8664D" w:rsidP="00C002EF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566B6D90" w14:textId="77777777" w:rsidR="00B8664D" w:rsidRPr="00C002EF" w:rsidRDefault="00B8664D" w:rsidP="00C002EF">
      <w:pPr>
        <w:spacing w:after="0"/>
        <w:rPr>
          <w:rFonts w:asciiTheme="majorHAnsi" w:hAnsiTheme="majorHAnsi" w:cstheme="majorHAnsi"/>
          <w:b/>
          <w:i/>
          <w:sz w:val="24"/>
          <w:szCs w:val="24"/>
        </w:rPr>
      </w:pPr>
      <w:r w:rsidRPr="00C002EF">
        <w:rPr>
          <w:rFonts w:asciiTheme="majorHAnsi" w:hAnsiTheme="majorHAnsi" w:cstheme="majorHAnsi"/>
          <w:b/>
          <w:i/>
          <w:sz w:val="24"/>
          <w:szCs w:val="24"/>
        </w:rPr>
        <w:t xml:space="preserve">Ključ za bodovanje je sljedeći: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B8664D" w:rsidRPr="00C002EF" w14:paraId="7D82DD25" w14:textId="77777777" w:rsidTr="00C002EF">
        <w:tc>
          <w:tcPr>
            <w:tcW w:w="2500" w:type="pct"/>
          </w:tcPr>
          <w:p w14:paraId="72570354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sz w:val="24"/>
                <w:szCs w:val="24"/>
              </w:rPr>
              <w:t>manje od 9 bodova</w:t>
            </w:r>
          </w:p>
        </w:tc>
        <w:tc>
          <w:tcPr>
            <w:tcW w:w="2500" w:type="pct"/>
          </w:tcPr>
          <w:p w14:paraId="0F279B70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sz w:val="24"/>
                <w:szCs w:val="24"/>
              </w:rPr>
              <w:t xml:space="preserve"> 0 ocjenskih bodova</w:t>
            </w:r>
          </w:p>
        </w:tc>
      </w:tr>
      <w:tr w:rsidR="00B8664D" w:rsidRPr="00C002EF" w14:paraId="7BA2F3D3" w14:textId="77777777" w:rsidTr="00C002EF">
        <w:tc>
          <w:tcPr>
            <w:tcW w:w="2500" w:type="pct"/>
          </w:tcPr>
          <w:p w14:paraId="206ABCE5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sz w:val="24"/>
                <w:szCs w:val="24"/>
              </w:rPr>
              <w:t>10-49</w:t>
            </w:r>
          </w:p>
        </w:tc>
        <w:tc>
          <w:tcPr>
            <w:tcW w:w="2500" w:type="pct"/>
          </w:tcPr>
          <w:p w14:paraId="39DD58C3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bCs/>
                <w:sz w:val="24"/>
                <w:szCs w:val="24"/>
              </w:rPr>
              <w:t>10 ocjenskih bodova</w:t>
            </w:r>
          </w:p>
        </w:tc>
      </w:tr>
      <w:tr w:rsidR="00B8664D" w:rsidRPr="00C002EF" w14:paraId="2835B307" w14:textId="77777777" w:rsidTr="00C002EF">
        <w:tc>
          <w:tcPr>
            <w:tcW w:w="2500" w:type="pct"/>
          </w:tcPr>
          <w:p w14:paraId="3570CE54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sz w:val="24"/>
                <w:szCs w:val="24"/>
              </w:rPr>
              <w:t>50-99</w:t>
            </w:r>
          </w:p>
        </w:tc>
        <w:tc>
          <w:tcPr>
            <w:tcW w:w="2500" w:type="pct"/>
          </w:tcPr>
          <w:p w14:paraId="43A83CEA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bCs/>
                <w:sz w:val="24"/>
                <w:szCs w:val="24"/>
              </w:rPr>
              <w:t>20 ocjenskih bodova</w:t>
            </w:r>
          </w:p>
        </w:tc>
      </w:tr>
      <w:tr w:rsidR="00B8664D" w:rsidRPr="00C002EF" w14:paraId="4EBA5B7F" w14:textId="77777777" w:rsidTr="00C002EF">
        <w:tc>
          <w:tcPr>
            <w:tcW w:w="2500" w:type="pct"/>
          </w:tcPr>
          <w:p w14:paraId="2F21DB1A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sz w:val="24"/>
                <w:szCs w:val="24"/>
              </w:rPr>
              <w:t>100-199</w:t>
            </w:r>
          </w:p>
        </w:tc>
        <w:tc>
          <w:tcPr>
            <w:tcW w:w="2500" w:type="pct"/>
          </w:tcPr>
          <w:p w14:paraId="40DF39D4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bCs/>
                <w:sz w:val="24"/>
                <w:szCs w:val="24"/>
              </w:rPr>
              <w:t>30 ocjenskih bodova</w:t>
            </w:r>
          </w:p>
        </w:tc>
      </w:tr>
      <w:tr w:rsidR="00B8664D" w:rsidRPr="00C002EF" w14:paraId="233CEB90" w14:textId="77777777" w:rsidTr="00C002EF">
        <w:tc>
          <w:tcPr>
            <w:tcW w:w="2500" w:type="pct"/>
          </w:tcPr>
          <w:p w14:paraId="5E54FD0A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sz w:val="24"/>
                <w:szCs w:val="24"/>
              </w:rPr>
              <w:t>više od 200 bodova</w:t>
            </w:r>
          </w:p>
        </w:tc>
        <w:tc>
          <w:tcPr>
            <w:tcW w:w="2500" w:type="pct"/>
          </w:tcPr>
          <w:p w14:paraId="7D7C43AB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sz w:val="24"/>
                <w:szCs w:val="24"/>
              </w:rPr>
              <w:t>40 ocjenskih bodova</w:t>
            </w:r>
          </w:p>
        </w:tc>
      </w:tr>
    </w:tbl>
    <w:p w14:paraId="7325B147" w14:textId="77777777" w:rsidR="00C002EF" w:rsidRDefault="00C002EF" w:rsidP="00C002EF">
      <w:pPr>
        <w:pStyle w:val="ListParagraph"/>
        <w:spacing w:after="0"/>
        <w:ind w:hanging="720"/>
        <w:rPr>
          <w:rFonts w:asciiTheme="majorHAnsi" w:hAnsiTheme="majorHAnsi" w:cstheme="majorHAnsi"/>
          <w:sz w:val="24"/>
          <w:szCs w:val="24"/>
        </w:rPr>
      </w:pPr>
    </w:p>
    <w:p w14:paraId="080ED2F4" w14:textId="77777777" w:rsidR="00B8664D" w:rsidRPr="00C002EF" w:rsidRDefault="00B8664D" w:rsidP="00C002EF">
      <w:pPr>
        <w:pStyle w:val="ListParagraph"/>
        <w:spacing w:after="0"/>
        <w:ind w:hanging="720"/>
        <w:rPr>
          <w:rFonts w:asciiTheme="majorHAnsi" w:hAnsiTheme="majorHAnsi" w:cstheme="majorHAnsi"/>
          <w:b/>
          <w:sz w:val="24"/>
          <w:szCs w:val="24"/>
        </w:rPr>
      </w:pPr>
      <w:r w:rsidRPr="00C002EF">
        <w:rPr>
          <w:rFonts w:asciiTheme="majorHAnsi" w:hAnsiTheme="majorHAnsi" w:cstheme="majorHAnsi"/>
          <w:b/>
          <w:sz w:val="24"/>
          <w:szCs w:val="24"/>
        </w:rPr>
        <w:t>Originalnost, znanstveni doprinos i plan istraživanja</w:t>
      </w:r>
      <w:r w:rsidRPr="00C002EF">
        <w:rPr>
          <w:rFonts w:asciiTheme="majorHAnsi" w:hAnsiTheme="majorHAnsi" w:cstheme="majorHAnsi"/>
          <w:sz w:val="24"/>
          <w:szCs w:val="24"/>
        </w:rPr>
        <w:t xml:space="preserve"> </w:t>
      </w:r>
      <w:r w:rsidRPr="00C002EF">
        <w:rPr>
          <w:rFonts w:asciiTheme="majorHAnsi" w:hAnsiTheme="majorHAnsi" w:cstheme="majorHAnsi"/>
          <w:b/>
          <w:sz w:val="24"/>
          <w:szCs w:val="24"/>
        </w:rPr>
        <w:t>(</w:t>
      </w:r>
      <w:r w:rsidR="00C002EF">
        <w:rPr>
          <w:rFonts w:asciiTheme="majorHAnsi" w:hAnsiTheme="majorHAnsi" w:cstheme="majorHAnsi"/>
          <w:b/>
          <w:sz w:val="24"/>
          <w:szCs w:val="24"/>
        </w:rPr>
        <w:t>vrednovanje recenzenta</w:t>
      </w:r>
      <w:r w:rsidRPr="00C002EF">
        <w:rPr>
          <w:rFonts w:asciiTheme="majorHAnsi" w:hAnsiTheme="majorHAnsi" w:cstheme="majorHAnsi"/>
          <w:b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93"/>
        <w:gridCol w:w="1457"/>
      </w:tblGrid>
      <w:tr w:rsidR="00B8664D" w:rsidRPr="00C002EF" w14:paraId="72EF5B0D" w14:textId="77777777" w:rsidTr="00C002EF">
        <w:tc>
          <w:tcPr>
            <w:tcW w:w="4221" w:type="pct"/>
          </w:tcPr>
          <w:p w14:paraId="3BBF8C52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79" w:type="pct"/>
          </w:tcPr>
          <w:p w14:paraId="3E76E9AD" w14:textId="77777777" w:rsidR="00B8664D" w:rsidRPr="00C002EF" w:rsidRDefault="00B8664D" w:rsidP="00C002EF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sz w:val="24"/>
                <w:szCs w:val="24"/>
              </w:rPr>
              <w:t>Broj bodova</w:t>
            </w:r>
          </w:p>
        </w:tc>
      </w:tr>
      <w:tr w:rsidR="00B8664D" w:rsidRPr="00C002EF" w14:paraId="58A4459E" w14:textId="77777777" w:rsidTr="00C002EF">
        <w:tc>
          <w:tcPr>
            <w:tcW w:w="4221" w:type="pct"/>
          </w:tcPr>
          <w:p w14:paraId="6384ED51" w14:textId="77777777" w:rsidR="00B8664D" w:rsidRPr="00547952" w:rsidRDefault="00B8664D" w:rsidP="00C002EF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4795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Projektni prijedlog se bavi međunarodno i/ili nacionalno relevantnom problematikom </w:t>
            </w:r>
          </w:p>
          <w:p w14:paraId="7D913655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sz w:val="24"/>
                <w:szCs w:val="24"/>
              </w:rPr>
              <w:t>najviše 10 bodova</w:t>
            </w:r>
          </w:p>
        </w:tc>
        <w:tc>
          <w:tcPr>
            <w:tcW w:w="779" w:type="pct"/>
          </w:tcPr>
          <w:p w14:paraId="46DE4906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8664D" w:rsidRPr="00C002EF" w14:paraId="665C65BB" w14:textId="77777777" w:rsidTr="00C002EF">
        <w:tc>
          <w:tcPr>
            <w:tcW w:w="4221" w:type="pct"/>
          </w:tcPr>
          <w:p w14:paraId="310FA174" w14:textId="77777777" w:rsidR="00B8664D" w:rsidRPr="00547952" w:rsidRDefault="00B8664D" w:rsidP="00C002EF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4795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Projektni prijedlog ima potencijal kojim može bitno unaprijediti postojeće znanje u znanstvenom području </w:t>
            </w:r>
          </w:p>
          <w:p w14:paraId="3FB1BDED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sz w:val="24"/>
                <w:szCs w:val="24"/>
              </w:rPr>
              <w:t>najviše 10 bodova</w:t>
            </w:r>
          </w:p>
        </w:tc>
        <w:tc>
          <w:tcPr>
            <w:tcW w:w="779" w:type="pct"/>
          </w:tcPr>
          <w:p w14:paraId="20CFFE52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8664D" w:rsidRPr="00C002EF" w14:paraId="7999BC29" w14:textId="77777777" w:rsidTr="00C002EF">
        <w:tc>
          <w:tcPr>
            <w:tcW w:w="4221" w:type="pct"/>
          </w:tcPr>
          <w:p w14:paraId="01B79DE4" w14:textId="77777777" w:rsidR="00B8664D" w:rsidRPr="00547952" w:rsidRDefault="00B8664D" w:rsidP="00C002EF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47952">
              <w:rPr>
                <w:rFonts w:asciiTheme="majorHAnsi" w:hAnsiTheme="majorHAnsi" w:cstheme="majorHAnsi"/>
                <w:b/>
                <w:sz w:val="24"/>
                <w:szCs w:val="24"/>
              </w:rPr>
              <w:t>Predložena metodologija prikladna je za predloženo istraživanje</w:t>
            </w:r>
          </w:p>
          <w:p w14:paraId="7C30D6F7" w14:textId="77777777" w:rsidR="00C002EF" w:rsidRDefault="00C002EF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8B3C933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sz w:val="24"/>
                <w:szCs w:val="24"/>
              </w:rPr>
              <w:t>najviše 20 bodova</w:t>
            </w:r>
          </w:p>
        </w:tc>
        <w:tc>
          <w:tcPr>
            <w:tcW w:w="779" w:type="pct"/>
          </w:tcPr>
          <w:p w14:paraId="243AAA08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8664D" w:rsidRPr="00C002EF" w14:paraId="593121E7" w14:textId="77777777" w:rsidTr="00C002EF">
        <w:tc>
          <w:tcPr>
            <w:tcW w:w="4221" w:type="pct"/>
          </w:tcPr>
          <w:p w14:paraId="19D46722" w14:textId="77777777" w:rsidR="00B8664D" w:rsidRPr="00547952" w:rsidRDefault="00B8664D" w:rsidP="00C002EF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4795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Plan istraživanja je realan obzirom na predložene resurse i znanstvene potencijale voditelja projekta </w:t>
            </w:r>
          </w:p>
          <w:p w14:paraId="04854F1C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sz w:val="24"/>
                <w:szCs w:val="24"/>
              </w:rPr>
              <w:t>najviše 20 bodova</w:t>
            </w:r>
          </w:p>
        </w:tc>
        <w:tc>
          <w:tcPr>
            <w:tcW w:w="779" w:type="pct"/>
          </w:tcPr>
          <w:p w14:paraId="09388ACA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CEE6F70" w14:textId="77777777" w:rsidR="00B8664D" w:rsidRDefault="00B8664D" w:rsidP="00C002EF">
      <w:pP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37"/>
        <w:gridCol w:w="1418"/>
      </w:tblGrid>
      <w:tr w:rsidR="00C002EF" w14:paraId="0BC8D525" w14:textId="77777777" w:rsidTr="00C002EF">
        <w:tc>
          <w:tcPr>
            <w:tcW w:w="4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5F154" w14:textId="77777777" w:rsidR="00C002EF" w:rsidRDefault="00C002EF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58" w:type="pct"/>
            <w:tcBorders>
              <w:left w:val="single" w:sz="4" w:space="0" w:color="auto"/>
            </w:tcBorders>
          </w:tcPr>
          <w:p w14:paraId="1A7814F6" w14:textId="77777777" w:rsidR="00C002EF" w:rsidRDefault="00C002EF" w:rsidP="00C002EF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Broj bodova</w:t>
            </w:r>
          </w:p>
        </w:tc>
      </w:tr>
      <w:tr w:rsidR="00C002EF" w14:paraId="129B64A2" w14:textId="77777777" w:rsidTr="00C002EF">
        <w:tc>
          <w:tcPr>
            <w:tcW w:w="4242" w:type="pct"/>
            <w:tcBorders>
              <w:top w:val="single" w:sz="4" w:space="0" w:color="auto"/>
            </w:tcBorders>
          </w:tcPr>
          <w:p w14:paraId="32A5B3A0" w14:textId="77777777" w:rsidR="00C002EF" w:rsidRDefault="00C002EF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b/>
                <w:sz w:val="24"/>
                <w:szCs w:val="24"/>
              </w:rPr>
              <w:t>Prethodna postignuća prijavitelja</w:t>
            </w:r>
          </w:p>
        </w:tc>
        <w:tc>
          <w:tcPr>
            <w:tcW w:w="758" w:type="pct"/>
          </w:tcPr>
          <w:p w14:paraId="19E8CA08" w14:textId="77777777" w:rsidR="00C002EF" w:rsidRDefault="00C002EF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002EF" w14:paraId="1FEA521C" w14:textId="77777777" w:rsidTr="00C002EF">
        <w:tc>
          <w:tcPr>
            <w:tcW w:w="4242" w:type="pct"/>
          </w:tcPr>
          <w:p w14:paraId="6E705884" w14:textId="77777777" w:rsidR="00C002EF" w:rsidRDefault="00C002EF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b/>
                <w:sz w:val="24"/>
                <w:szCs w:val="24"/>
              </w:rPr>
              <w:t>Originalnost, znanstveni doprinos i plan istraživanja</w:t>
            </w:r>
          </w:p>
        </w:tc>
        <w:tc>
          <w:tcPr>
            <w:tcW w:w="758" w:type="pct"/>
          </w:tcPr>
          <w:p w14:paraId="6700AC99" w14:textId="77777777" w:rsidR="00C002EF" w:rsidRDefault="00C002EF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002EF" w14:paraId="22DE5487" w14:textId="77777777" w:rsidTr="00C002EF">
        <w:tc>
          <w:tcPr>
            <w:tcW w:w="4242" w:type="pct"/>
          </w:tcPr>
          <w:p w14:paraId="7B5CBE8E" w14:textId="77777777" w:rsidR="00C002EF" w:rsidRPr="00C002EF" w:rsidRDefault="00C002EF" w:rsidP="00C002EF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b/>
                <w:sz w:val="24"/>
                <w:szCs w:val="24"/>
              </w:rPr>
              <w:t>UKUPAN BROJ BODOVA PROJEKTNE PRIJAVE</w:t>
            </w:r>
          </w:p>
        </w:tc>
        <w:tc>
          <w:tcPr>
            <w:tcW w:w="758" w:type="pct"/>
          </w:tcPr>
          <w:p w14:paraId="30074B3E" w14:textId="77777777" w:rsidR="00C002EF" w:rsidRDefault="00C002EF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65D9210" w14:textId="77777777" w:rsidR="00C002EF" w:rsidRDefault="00C002EF" w:rsidP="00C002EF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EB9538C" w14:textId="77777777" w:rsidR="00C002EF" w:rsidRPr="00C002EF" w:rsidRDefault="00C002EF" w:rsidP="00C002EF">
      <w:pP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8664D" w:rsidRPr="00C002EF" w14:paraId="1D547EB4" w14:textId="77777777" w:rsidTr="00734DB5">
        <w:tc>
          <w:tcPr>
            <w:tcW w:w="9396" w:type="dxa"/>
          </w:tcPr>
          <w:p w14:paraId="76C6CC44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sz w:val="24"/>
                <w:szCs w:val="24"/>
              </w:rPr>
              <w:t xml:space="preserve">Mjesto i datum:                                                                        </w:t>
            </w:r>
            <w:r w:rsidR="00C002EF">
              <w:rPr>
                <w:rFonts w:asciiTheme="majorHAnsi" w:hAnsiTheme="majorHAnsi" w:cstheme="majorHAnsi"/>
                <w:sz w:val="24"/>
                <w:szCs w:val="24"/>
              </w:rPr>
              <w:t xml:space="preserve">    </w:t>
            </w:r>
            <w:r w:rsidRPr="00C002EF">
              <w:rPr>
                <w:rFonts w:asciiTheme="majorHAnsi" w:hAnsiTheme="majorHAnsi" w:cstheme="majorHAnsi"/>
                <w:sz w:val="24"/>
                <w:szCs w:val="24"/>
              </w:rPr>
              <w:t xml:space="preserve"> Ime i prezime te potpis recenzenta:</w:t>
            </w:r>
          </w:p>
          <w:p w14:paraId="43974590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D8D8D9E" w14:textId="77777777" w:rsidR="00B8664D" w:rsidRPr="00C002EF" w:rsidRDefault="00B8664D" w:rsidP="00C002EF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A7EB227" w14:textId="77777777" w:rsidR="00B8664D" w:rsidRPr="00C002EF" w:rsidRDefault="00B8664D" w:rsidP="00C002EF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9854E24" w14:textId="77777777" w:rsidR="00B036DC" w:rsidRPr="00C002EF" w:rsidRDefault="00B036DC" w:rsidP="00C002EF">
      <w:pPr>
        <w:spacing w:after="0"/>
        <w:rPr>
          <w:rFonts w:asciiTheme="majorHAnsi" w:hAnsiTheme="majorHAnsi" w:cstheme="majorHAnsi"/>
          <w:sz w:val="24"/>
          <w:szCs w:val="24"/>
        </w:rPr>
      </w:pPr>
    </w:p>
    <w:sectPr w:rsidR="00B036DC" w:rsidRPr="00C002EF" w:rsidSect="00C002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51BD8"/>
    <w:multiLevelType w:val="hybridMultilevel"/>
    <w:tmpl w:val="63BCB8EE"/>
    <w:lvl w:ilvl="0" w:tplc="F49227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F48AE"/>
    <w:multiLevelType w:val="hybridMultilevel"/>
    <w:tmpl w:val="00A64BF0"/>
    <w:lvl w:ilvl="0" w:tplc="A99AF9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B6149"/>
    <w:multiLevelType w:val="hybridMultilevel"/>
    <w:tmpl w:val="145C8B62"/>
    <w:lvl w:ilvl="0" w:tplc="903A6E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B4531"/>
    <w:multiLevelType w:val="hybridMultilevel"/>
    <w:tmpl w:val="7C485EA2"/>
    <w:lvl w:ilvl="0" w:tplc="A99AF902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DA2F6A"/>
    <w:multiLevelType w:val="hybridMultilevel"/>
    <w:tmpl w:val="65FE1FA8"/>
    <w:lvl w:ilvl="0" w:tplc="A99AF9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4D"/>
    <w:rsid w:val="000574AC"/>
    <w:rsid w:val="00160D0C"/>
    <w:rsid w:val="001E4EAB"/>
    <w:rsid w:val="00421CF2"/>
    <w:rsid w:val="00547952"/>
    <w:rsid w:val="00621E67"/>
    <w:rsid w:val="008175DB"/>
    <w:rsid w:val="00B036DC"/>
    <w:rsid w:val="00B8664D"/>
    <w:rsid w:val="00B95F07"/>
    <w:rsid w:val="00C002EF"/>
    <w:rsid w:val="00C45D04"/>
    <w:rsid w:val="00CC0621"/>
    <w:rsid w:val="00DE2FFD"/>
    <w:rsid w:val="00E50F7F"/>
    <w:rsid w:val="00EF669E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BEBF"/>
  <w15:chartTrackingRefBased/>
  <w15:docId w15:val="{4D34B65F-5CF1-4576-9129-3BFA25FA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64D"/>
    <w:pPr>
      <w:spacing w:after="200" w:line="276" w:lineRule="auto"/>
    </w:pPr>
    <w:rPr>
      <w:rFonts w:ascii="Calibri" w:eastAsia="Calibri" w:hAnsi="Calibri" w:cs="Times New Roman"/>
      <w:sz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uvlaka 3,uvlaka 2 Char Char,uvlaka 2 Char"/>
    <w:basedOn w:val="Normal"/>
    <w:link w:val="BodyTextChar"/>
    <w:rsid w:val="00B8664D"/>
    <w:pPr>
      <w:spacing w:after="0" w:line="240" w:lineRule="auto"/>
    </w:pPr>
    <w:rPr>
      <w:rFonts w:ascii="Times New Roman" w:eastAsia="Times New Roman" w:hAnsi="Times New Roman"/>
      <w:sz w:val="19"/>
      <w:szCs w:val="19"/>
      <w:lang w:val="en-US" w:eastAsia="hr-HR"/>
    </w:rPr>
  </w:style>
  <w:style w:type="character" w:customStyle="1" w:styleId="BodyTextChar">
    <w:name w:val="Body Text Char"/>
    <w:aliases w:val="uvlaka 3 Char,uvlaka 2 Char Char Char,uvlaka 2 Char Char1"/>
    <w:basedOn w:val="DefaultParagraphFont"/>
    <w:link w:val="BodyText"/>
    <w:rsid w:val="00B8664D"/>
    <w:rPr>
      <w:rFonts w:eastAsia="Times New Roman" w:cs="Times New Roman"/>
      <w:sz w:val="19"/>
      <w:szCs w:val="19"/>
      <w:lang w:eastAsia="hr-HR"/>
    </w:rPr>
  </w:style>
  <w:style w:type="table" w:styleId="TableGrid">
    <w:name w:val="Table Grid"/>
    <w:basedOn w:val="TableNormal"/>
    <w:uiPriority w:val="59"/>
    <w:rsid w:val="00B8664D"/>
    <w:pPr>
      <w:spacing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6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Barać</dc:creator>
  <cp:keywords/>
  <dc:description/>
  <cp:lastModifiedBy>Ivana Ružić Urlić</cp:lastModifiedBy>
  <cp:revision>13</cp:revision>
  <dcterms:created xsi:type="dcterms:W3CDTF">2021-09-08T12:50:00Z</dcterms:created>
  <dcterms:modified xsi:type="dcterms:W3CDTF">2026-02-17T08:10:00Z</dcterms:modified>
</cp:coreProperties>
</file>